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279F" w14:textId="01C32BE5" w:rsidR="007E3CF4" w:rsidRPr="007E3CF4" w:rsidRDefault="007E3CF4" w:rsidP="00950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F4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EGULAMIN KONKURSU </w:t>
      </w:r>
      <w:r w:rsidR="001015B1">
        <w:rPr>
          <w:rFonts w:ascii="Times New Roman" w:hAnsi="Times New Roman" w:cs="Times New Roman"/>
          <w:b/>
          <w:sz w:val="24"/>
          <w:szCs w:val="24"/>
        </w:rPr>
        <w:t>„GMINA WŁOSZAKOWICE OCZAMI DZIECKA”</w:t>
      </w:r>
    </w:p>
    <w:p w14:paraId="027DF7C9" w14:textId="77777777" w:rsidR="00703EA0" w:rsidRPr="00703EA0" w:rsidRDefault="00703EA0" w:rsidP="007E3CF4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838FE51" w14:textId="3CCF946D" w:rsidR="007E3CF4" w:rsidRPr="007E3CF4" w:rsidRDefault="007E3CF4" w:rsidP="007E3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F4">
        <w:rPr>
          <w:rFonts w:ascii="Times New Roman" w:hAnsi="Times New Roman" w:cs="Times New Roman"/>
          <w:b/>
          <w:sz w:val="24"/>
          <w:szCs w:val="24"/>
        </w:rPr>
        <w:t>§ 1. Postanowienia ogólne</w:t>
      </w:r>
    </w:p>
    <w:p w14:paraId="4CEBFA0B" w14:textId="3C381C82" w:rsidR="009509FD" w:rsidRDefault="009509FD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Konkurs „Gmina Włoszakowice oczami dziecka” jest Konkursem fotograficznym.</w:t>
      </w:r>
    </w:p>
    <w:p w14:paraId="3D816954" w14:textId="69C22AB9" w:rsidR="007E3CF4" w:rsidRPr="007E3CF4" w:rsidRDefault="009509FD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3CF4">
        <w:rPr>
          <w:rFonts w:ascii="Times New Roman" w:hAnsi="Times New Roman" w:cs="Times New Roman"/>
          <w:sz w:val="24"/>
          <w:szCs w:val="24"/>
        </w:rPr>
        <w:t xml:space="preserve">.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>
        <w:rPr>
          <w:rFonts w:ascii="Times New Roman" w:hAnsi="Times New Roman" w:cs="Times New Roman"/>
          <w:sz w:val="24"/>
          <w:szCs w:val="24"/>
        </w:rPr>
        <w:t xml:space="preserve">Redakcja </w:t>
      </w:r>
      <w:r w:rsidR="00950EAF">
        <w:rPr>
          <w:rFonts w:ascii="Times New Roman" w:hAnsi="Times New Roman" w:cs="Times New Roman"/>
          <w:sz w:val="24"/>
          <w:szCs w:val="24"/>
        </w:rPr>
        <w:t>gazety</w:t>
      </w:r>
      <w:r>
        <w:rPr>
          <w:rFonts w:ascii="Times New Roman" w:hAnsi="Times New Roman" w:cs="Times New Roman"/>
          <w:sz w:val="24"/>
          <w:szCs w:val="24"/>
        </w:rPr>
        <w:t xml:space="preserve"> „Nasze Jutro”</w:t>
      </w:r>
    </w:p>
    <w:p w14:paraId="28B297C1" w14:textId="4F440390" w:rsidR="007E3CF4" w:rsidRPr="007E3CF4" w:rsidRDefault="009509FD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3CF4">
        <w:rPr>
          <w:rFonts w:ascii="Times New Roman" w:hAnsi="Times New Roman" w:cs="Times New Roman"/>
          <w:sz w:val="24"/>
          <w:szCs w:val="24"/>
        </w:rPr>
        <w:t xml:space="preserve">. </w:t>
      </w:r>
      <w:r w:rsidR="007E3CF4" w:rsidRPr="007E3CF4">
        <w:rPr>
          <w:rFonts w:ascii="Times New Roman" w:hAnsi="Times New Roman" w:cs="Times New Roman"/>
          <w:sz w:val="24"/>
          <w:szCs w:val="24"/>
        </w:rPr>
        <w:t>Niniejszy Regulamin określa warunki</w:t>
      </w:r>
      <w:r w:rsidR="000F585E">
        <w:rPr>
          <w:rFonts w:ascii="Times New Roman" w:hAnsi="Times New Roman" w:cs="Times New Roman"/>
          <w:sz w:val="24"/>
          <w:szCs w:val="24"/>
        </w:rPr>
        <w:t>,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 na jakich odbywa się Konkurs.</w:t>
      </w:r>
    </w:p>
    <w:p w14:paraId="21023CD4" w14:textId="77777777" w:rsidR="007E3CF4" w:rsidRPr="007E3CF4" w:rsidRDefault="007E3CF4" w:rsidP="007E3C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444DD" w14:textId="77777777" w:rsidR="007E3CF4" w:rsidRPr="007E3CF4" w:rsidRDefault="007E3CF4" w:rsidP="007E3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F4">
        <w:rPr>
          <w:rFonts w:ascii="Times New Roman" w:hAnsi="Times New Roman" w:cs="Times New Roman"/>
          <w:b/>
          <w:sz w:val="24"/>
          <w:szCs w:val="24"/>
        </w:rPr>
        <w:t>§ 2. Cele konkursu</w:t>
      </w:r>
    </w:p>
    <w:p w14:paraId="6932C6CC" w14:textId="64648D9D" w:rsidR="007E3CF4" w:rsidRDefault="007E3CF4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Promowanie wśród </w:t>
      </w:r>
      <w:r w:rsidR="001015B1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5B1">
        <w:rPr>
          <w:rFonts w:ascii="Times New Roman" w:hAnsi="Times New Roman" w:cs="Times New Roman"/>
          <w:sz w:val="24"/>
          <w:szCs w:val="24"/>
        </w:rPr>
        <w:t>fotografii jako dostępnej dla wszystkich formy artystycznego wyrazu.</w:t>
      </w:r>
    </w:p>
    <w:p w14:paraId="3D7F72F2" w14:textId="515B8882" w:rsidR="009C2451" w:rsidRPr="007E3CF4" w:rsidRDefault="009C2451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09FD">
        <w:rPr>
          <w:rFonts w:ascii="Times New Roman" w:hAnsi="Times New Roman" w:cs="Times New Roman"/>
          <w:sz w:val="24"/>
          <w:szCs w:val="24"/>
        </w:rPr>
        <w:t>Kształtowanie w dzieciach zamiłowania do małej ojczyzny oraz zainteresowania prasą lokalną.</w:t>
      </w:r>
      <w:r w:rsidR="007E6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98A4D" w14:textId="77777777" w:rsidR="007E3CF4" w:rsidRPr="007E3CF4" w:rsidRDefault="007E3CF4" w:rsidP="007E3C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B8464" w14:textId="77777777" w:rsidR="007E3CF4" w:rsidRPr="009C2451" w:rsidRDefault="007E3CF4" w:rsidP="009C2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51">
        <w:rPr>
          <w:rFonts w:ascii="Times New Roman" w:hAnsi="Times New Roman" w:cs="Times New Roman"/>
          <w:b/>
          <w:sz w:val="24"/>
          <w:szCs w:val="24"/>
        </w:rPr>
        <w:t>§ 3. Uczestnicy konkursu</w:t>
      </w:r>
    </w:p>
    <w:p w14:paraId="4A42B0B1" w14:textId="06F46C7D" w:rsidR="007E3CF4" w:rsidRPr="007E3CF4" w:rsidRDefault="009C2451" w:rsidP="009C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Konkurs adresowany jest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9509FD">
        <w:rPr>
          <w:rFonts w:ascii="Times New Roman" w:hAnsi="Times New Roman" w:cs="Times New Roman"/>
          <w:sz w:val="24"/>
          <w:szCs w:val="24"/>
        </w:rPr>
        <w:t xml:space="preserve">dzieci w wieku od </w:t>
      </w:r>
      <w:r w:rsidR="00AA6863">
        <w:rPr>
          <w:rFonts w:ascii="Times New Roman" w:hAnsi="Times New Roman" w:cs="Times New Roman"/>
          <w:sz w:val="24"/>
          <w:szCs w:val="24"/>
        </w:rPr>
        <w:t>7</w:t>
      </w:r>
      <w:r w:rsidR="009509FD">
        <w:rPr>
          <w:rFonts w:ascii="Times New Roman" w:hAnsi="Times New Roman" w:cs="Times New Roman"/>
          <w:sz w:val="24"/>
          <w:szCs w:val="24"/>
        </w:rPr>
        <w:t xml:space="preserve"> do 1</w:t>
      </w:r>
      <w:r w:rsidR="003C79E7">
        <w:rPr>
          <w:rFonts w:ascii="Times New Roman" w:hAnsi="Times New Roman" w:cs="Times New Roman"/>
          <w:sz w:val="24"/>
          <w:szCs w:val="24"/>
        </w:rPr>
        <w:t>5</w:t>
      </w:r>
      <w:r w:rsidR="009509FD">
        <w:rPr>
          <w:rFonts w:ascii="Times New Roman" w:hAnsi="Times New Roman" w:cs="Times New Roman"/>
          <w:sz w:val="24"/>
          <w:szCs w:val="24"/>
        </w:rPr>
        <w:t xml:space="preserve"> lat mieszkających na terenie gminy Włoszakowice.</w:t>
      </w:r>
    </w:p>
    <w:p w14:paraId="7B815143" w14:textId="0DAD5F23" w:rsidR="007E3CF4" w:rsidRDefault="009C2451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3CF4" w:rsidRPr="007E3CF4">
        <w:rPr>
          <w:rFonts w:ascii="Times New Roman" w:hAnsi="Times New Roman" w:cs="Times New Roman"/>
          <w:sz w:val="24"/>
          <w:szCs w:val="24"/>
        </w:rPr>
        <w:t>Konkurs ma charakter indywidualny, a każdy uczestnik może zgłosić tylko jedną pracę</w:t>
      </w:r>
      <w:r w:rsidR="009509FD">
        <w:rPr>
          <w:rFonts w:ascii="Times New Roman" w:hAnsi="Times New Roman" w:cs="Times New Roman"/>
          <w:sz w:val="24"/>
          <w:szCs w:val="24"/>
        </w:rPr>
        <w:t xml:space="preserve"> w danym miesiącu.</w:t>
      </w:r>
    </w:p>
    <w:p w14:paraId="225C4403" w14:textId="7E17C871" w:rsidR="00950EAF" w:rsidRPr="007E3CF4" w:rsidRDefault="00950EAF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Uczestnik, którego praca zakwalifikuje się do Wielkiego Finału, nie może zgłaszać kolejnych prac w następnych miesiącach.</w:t>
      </w:r>
    </w:p>
    <w:p w14:paraId="2B1764D0" w14:textId="71151637" w:rsidR="007E3CF4" w:rsidRPr="009C2451" w:rsidRDefault="00950EAF" w:rsidP="009C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2451" w:rsidRPr="009C2451">
        <w:rPr>
          <w:rFonts w:ascii="Times New Roman" w:hAnsi="Times New Roman" w:cs="Times New Roman"/>
          <w:sz w:val="24"/>
          <w:szCs w:val="24"/>
        </w:rPr>
        <w:t xml:space="preserve">. Uczestnik konkursu musi podać swoje </w:t>
      </w:r>
      <w:r w:rsidR="007E3CF4" w:rsidRPr="009C2451">
        <w:rPr>
          <w:rFonts w:ascii="Times New Roman" w:hAnsi="Times New Roman" w:cs="Times New Roman"/>
          <w:sz w:val="24"/>
          <w:szCs w:val="24"/>
        </w:rPr>
        <w:t>d</w:t>
      </w:r>
      <w:r w:rsidR="009C2451">
        <w:rPr>
          <w:rFonts w:ascii="Times New Roman" w:hAnsi="Times New Roman" w:cs="Times New Roman"/>
          <w:sz w:val="24"/>
          <w:szCs w:val="24"/>
        </w:rPr>
        <w:t xml:space="preserve">ane: </w:t>
      </w:r>
      <w:r w:rsidR="009C2451" w:rsidRPr="009C2451">
        <w:rPr>
          <w:rFonts w:ascii="Times New Roman" w:hAnsi="Times New Roman" w:cs="Times New Roman"/>
          <w:sz w:val="24"/>
          <w:szCs w:val="24"/>
        </w:rPr>
        <w:t xml:space="preserve">imię, nazwisko, </w:t>
      </w:r>
      <w:r w:rsidR="009509FD">
        <w:rPr>
          <w:rFonts w:ascii="Times New Roman" w:hAnsi="Times New Roman" w:cs="Times New Roman"/>
          <w:sz w:val="24"/>
          <w:szCs w:val="24"/>
        </w:rPr>
        <w:t>adres zamieszkania i wiek.</w:t>
      </w:r>
    </w:p>
    <w:p w14:paraId="35777F37" w14:textId="77777777" w:rsidR="007E3CF4" w:rsidRPr="007E3CF4" w:rsidRDefault="007E3CF4" w:rsidP="007E3C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84084" w14:textId="11F8B174" w:rsidR="007E3CF4" w:rsidRPr="009C2451" w:rsidRDefault="009C2451" w:rsidP="009C2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51">
        <w:rPr>
          <w:rFonts w:ascii="Times New Roman" w:hAnsi="Times New Roman" w:cs="Times New Roman"/>
          <w:b/>
          <w:sz w:val="24"/>
          <w:szCs w:val="24"/>
        </w:rPr>
        <w:t>§ 4. Zgł</w:t>
      </w:r>
      <w:r w:rsidR="00950EAF">
        <w:rPr>
          <w:rFonts w:ascii="Times New Roman" w:hAnsi="Times New Roman" w:cs="Times New Roman"/>
          <w:b/>
          <w:sz w:val="24"/>
          <w:szCs w:val="24"/>
        </w:rPr>
        <w:t>a</w:t>
      </w:r>
      <w:r w:rsidRPr="009C2451">
        <w:rPr>
          <w:rFonts w:ascii="Times New Roman" w:hAnsi="Times New Roman" w:cs="Times New Roman"/>
          <w:b/>
          <w:sz w:val="24"/>
          <w:szCs w:val="24"/>
        </w:rPr>
        <w:t>sz</w:t>
      </w:r>
      <w:r w:rsidR="00950EAF">
        <w:rPr>
          <w:rFonts w:ascii="Times New Roman" w:hAnsi="Times New Roman" w:cs="Times New Roman"/>
          <w:b/>
          <w:sz w:val="24"/>
          <w:szCs w:val="24"/>
        </w:rPr>
        <w:t>a</w:t>
      </w:r>
      <w:r w:rsidRPr="009C2451">
        <w:rPr>
          <w:rFonts w:ascii="Times New Roman" w:hAnsi="Times New Roman" w:cs="Times New Roman"/>
          <w:b/>
          <w:sz w:val="24"/>
          <w:szCs w:val="24"/>
        </w:rPr>
        <w:t>nie pr</w:t>
      </w:r>
      <w:r w:rsidR="00FA61E0">
        <w:rPr>
          <w:rFonts w:ascii="Times New Roman" w:hAnsi="Times New Roman" w:cs="Times New Roman"/>
          <w:b/>
          <w:sz w:val="24"/>
          <w:szCs w:val="24"/>
        </w:rPr>
        <w:t>ac</w:t>
      </w:r>
    </w:p>
    <w:p w14:paraId="08AFD223" w14:textId="3BDD9356" w:rsidR="007E3CF4" w:rsidRPr="007E3CF4" w:rsidRDefault="009C2451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Prace konkursowe </w:t>
      </w:r>
      <w:r w:rsidR="003C79E7">
        <w:rPr>
          <w:rFonts w:ascii="Times New Roman" w:hAnsi="Times New Roman" w:cs="Times New Roman"/>
          <w:sz w:val="24"/>
          <w:szCs w:val="24"/>
        </w:rPr>
        <w:t>należy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 zgłaszać</w:t>
      </w:r>
      <w:r w:rsidR="003C79E7">
        <w:rPr>
          <w:rFonts w:ascii="Times New Roman" w:hAnsi="Times New Roman" w:cs="Times New Roman"/>
          <w:sz w:val="24"/>
          <w:szCs w:val="24"/>
        </w:rPr>
        <w:t xml:space="preserve"> do pierwszego dnia miesiąca, w którym dany numer „Naszego Jutra” się ukazuje (tj. numer styczniowy do 1 stycznia 2024 r., numer lutowy do 1 lutego 2024 r. itd.).</w:t>
      </w:r>
    </w:p>
    <w:p w14:paraId="5C1D3572" w14:textId="0CBC6205" w:rsidR="007E3CF4" w:rsidRPr="007E3CF4" w:rsidRDefault="009C2451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Tematem prac </w:t>
      </w:r>
      <w:r w:rsidR="00CA0CD0">
        <w:rPr>
          <w:rFonts w:ascii="Times New Roman" w:hAnsi="Times New Roman" w:cs="Times New Roman"/>
          <w:sz w:val="24"/>
          <w:szCs w:val="24"/>
        </w:rPr>
        <w:t>ma</w:t>
      </w:r>
      <w:r w:rsidR="00C05738">
        <w:rPr>
          <w:rFonts w:ascii="Times New Roman" w:hAnsi="Times New Roman" w:cs="Times New Roman"/>
          <w:sz w:val="24"/>
          <w:szCs w:val="24"/>
        </w:rPr>
        <w:t xml:space="preserve"> </w:t>
      </w:r>
      <w:r w:rsidR="00CA0CD0">
        <w:rPr>
          <w:rFonts w:ascii="Times New Roman" w:hAnsi="Times New Roman" w:cs="Times New Roman"/>
          <w:sz w:val="24"/>
          <w:szCs w:val="24"/>
        </w:rPr>
        <w:t xml:space="preserve">być szeroko rozumiane </w:t>
      </w:r>
      <w:r w:rsidR="003C79E7">
        <w:rPr>
          <w:rFonts w:ascii="Times New Roman" w:hAnsi="Times New Roman" w:cs="Times New Roman"/>
          <w:sz w:val="24"/>
          <w:szCs w:val="24"/>
        </w:rPr>
        <w:t>ujęcie gminy Włoszakowice w obiektywie</w:t>
      </w:r>
      <w:r w:rsidR="00950EAF">
        <w:rPr>
          <w:rFonts w:ascii="Times New Roman" w:hAnsi="Times New Roman" w:cs="Times New Roman"/>
          <w:sz w:val="24"/>
          <w:szCs w:val="24"/>
        </w:rPr>
        <w:t xml:space="preserve"> aparatu fotograficznego</w:t>
      </w:r>
      <w:r w:rsidR="003C79E7">
        <w:rPr>
          <w:rFonts w:ascii="Times New Roman" w:hAnsi="Times New Roman" w:cs="Times New Roman"/>
          <w:sz w:val="24"/>
          <w:szCs w:val="24"/>
        </w:rPr>
        <w:t>.</w:t>
      </w:r>
    </w:p>
    <w:p w14:paraId="6798411C" w14:textId="517C32E3" w:rsidR="007E3CF4" w:rsidRDefault="00C05738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Prace </w:t>
      </w:r>
      <w:r>
        <w:rPr>
          <w:rFonts w:ascii="Times New Roman" w:hAnsi="Times New Roman" w:cs="Times New Roman"/>
          <w:sz w:val="24"/>
          <w:szCs w:val="24"/>
        </w:rPr>
        <w:t>konkursowe powinny zostać wykonane w formie</w:t>
      </w:r>
      <w:r w:rsidR="003C79E7">
        <w:rPr>
          <w:rFonts w:ascii="Times New Roman" w:hAnsi="Times New Roman" w:cs="Times New Roman"/>
          <w:sz w:val="24"/>
          <w:szCs w:val="24"/>
        </w:rPr>
        <w:t xml:space="preserve"> fotografii zrobionej</w:t>
      </w:r>
      <w:r w:rsidR="000B368A">
        <w:rPr>
          <w:rFonts w:ascii="Times New Roman" w:hAnsi="Times New Roman" w:cs="Times New Roman"/>
          <w:sz w:val="24"/>
          <w:szCs w:val="24"/>
        </w:rPr>
        <w:t xml:space="preserve"> na terenie gminy Włoszakowice</w:t>
      </w:r>
      <w:r w:rsidR="00950EAF">
        <w:rPr>
          <w:rFonts w:ascii="Times New Roman" w:hAnsi="Times New Roman" w:cs="Times New Roman"/>
          <w:sz w:val="24"/>
          <w:szCs w:val="24"/>
        </w:rPr>
        <w:t>,</w:t>
      </w:r>
      <w:r w:rsidR="000B368A">
        <w:rPr>
          <w:rFonts w:ascii="Times New Roman" w:hAnsi="Times New Roman" w:cs="Times New Roman"/>
          <w:sz w:val="24"/>
          <w:szCs w:val="24"/>
        </w:rPr>
        <w:t xml:space="preserve"> opatrzonej krótkim tytułem</w:t>
      </w:r>
      <w:r w:rsidR="00D260A5">
        <w:rPr>
          <w:rFonts w:ascii="Times New Roman" w:hAnsi="Times New Roman" w:cs="Times New Roman"/>
          <w:sz w:val="24"/>
          <w:szCs w:val="24"/>
        </w:rPr>
        <w:t>.</w:t>
      </w:r>
    </w:p>
    <w:p w14:paraId="3F41919E" w14:textId="4788F321" w:rsidR="00D260A5" w:rsidRPr="007E3CF4" w:rsidRDefault="00D260A5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Wykonane fotografie muszą posiadać odpowiednią jakość i rozdzielczość.</w:t>
      </w:r>
    </w:p>
    <w:p w14:paraId="043032D5" w14:textId="25534525" w:rsidR="00703EA0" w:rsidRDefault="00D260A5" w:rsidP="003C7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5738">
        <w:rPr>
          <w:rFonts w:ascii="Times New Roman" w:hAnsi="Times New Roman" w:cs="Times New Roman"/>
          <w:sz w:val="24"/>
          <w:szCs w:val="24"/>
        </w:rPr>
        <w:t xml:space="preserve">. </w:t>
      </w:r>
      <w:r w:rsidR="007E3CF4" w:rsidRPr="007E3CF4">
        <w:rPr>
          <w:rFonts w:ascii="Times New Roman" w:hAnsi="Times New Roman" w:cs="Times New Roman"/>
          <w:sz w:val="24"/>
          <w:szCs w:val="24"/>
        </w:rPr>
        <w:t>Prace konkursowe</w:t>
      </w:r>
      <w:r w:rsidR="00C05738">
        <w:rPr>
          <w:rFonts w:ascii="Times New Roman" w:hAnsi="Times New Roman" w:cs="Times New Roman"/>
          <w:sz w:val="24"/>
          <w:szCs w:val="24"/>
        </w:rPr>
        <w:t xml:space="preserve"> </w:t>
      </w:r>
      <w:r w:rsidR="00703EA0">
        <w:rPr>
          <w:rFonts w:ascii="Times New Roman" w:hAnsi="Times New Roman" w:cs="Times New Roman"/>
          <w:sz w:val="24"/>
          <w:szCs w:val="24"/>
        </w:rPr>
        <w:t>należy dostarczyć Organizatorowi</w:t>
      </w:r>
      <w:r w:rsidR="003C79E7">
        <w:rPr>
          <w:rFonts w:ascii="Times New Roman" w:hAnsi="Times New Roman" w:cs="Times New Roman"/>
          <w:sz w:val="24"/>
          <w:szCs w:val="24"/>
        </w:rPr>
        <w:t xml:space="preserve"> w formie elektronicznej na adres e-mail: amadeusz.apolinarski@wloszakowice.pl</w:t>
      </w:r>
    </w:p>
    <w:p w14:paraId="6455395E" w14:textId="77777777" w:rsidR="00703EA0" w:rsidRPr="007E3CF4" w:rsidRDefault="00703EA0" w:rsidP="007E3C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E727D" w14:textId="77777777" w:rsidR="007E3CF4" w:rsidRPr="00C05738" w:rsidRDefault="007E3CF4" w:rsidP="00C05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738">
        <w:rPr>
          <w:rFonts w:ascii="Times New Roman" w:hAnsi="Times New Roman" w:cs="Times New Roman"/>
          <w:b/>
          <w:sz w:val="24"/>
          <w:szCs w:val="24"/>
        </w:rPr>
        <w:t>§ 5. Rozstrzygnięcie konkursu</w:t>
      </w:r>
    </w:p>
    <w:p w14:paraId="02FB24CB" w14:textId="45C90871" w:rsidR="007E3CF4" w:rsidRPr="007E3CF4" w:rsidRDefault="00C05738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3CF4" w:rsidRPr="007E3CF4">
        <w:rPr>
          <w:rFonts w:ascii="Times New Roman" w:hAnsi="Times New Roman" w:cs="Times New Roman"/>
          <w:sz w:val="24"/>
          <w:szCs w:val="24"/>
        </w:rPr>
        <w:t>Zgłoszone prace zostaną poddane</w:t>
      </w:r>
      <w:r w:rsidR="00950EAF">
        <w:rPr>
          <w:rFonts w:ascii="Times New Roman" w:hAnsi="Times New Roman" w:cs="Times New Roman"/>
          <w:sz w:val="24"/>
          <w:szCs w:val="24"/>
        </w:rPr>
        <w:t xml:space="preserve"> każdorazowo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 ocenie przez </w:t>
      </w:r>
      <w:r w:rsidR="00703EA0">
        <w:rPr>
          <w:rFonts w:ascii="Times New Roman" w:hAnsi="Times New Roman" w:cs="Times New Roman"/>
          <w:sz w:val="24"/>
          <w:szCs w:val="24"/>
        </w:rPr>
        <w:t>jury konkursu</w:t>
      </w:r>
      <w:r w:rsidR="000B368A">
        <w:rPr>
          <w:rFonts w:ascii="Times New Roman" w:hAnsi="Times New Roman" w:cs="Times New Roman"/>
          <w:sz w:val="24"/>
          <w:szCs w:val="24"/>
        </w:rPr>
        <w:t xml:space="preserve"> powołane przez Organizatora.</w:t>
      </w:r>
    </w:p>
    <w:p w14:paraId="7BE67158" w14:textId="7435DF41" w:rsidR="00736700" w:rsidRDefault="0048267D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36700">
        <w:rPr>
          <w:rFonts w:ascii="Times New Roman" w:hAnsi="Times New Roman" w:cs="Times New Roman"/>
          <w:sz w:val="24"/>
          <w:szCs w:val="24"/>
        </w:rPr>
        <w:t xml:space="preserve">.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Komisja konkursowa oceni prace w szczególności biorąc </w:t>
      </w:r>
      <w:r w:rsidR="00736700">
        <w:rPr>
          <w:rFonts w:ascii="Times New Roman" w:hAnsi="Times New Roman" w:cs="Times New Roman"/>
          <w:sz w:val="24"/>
          <w:szCs w:val="24"/>
        </w:rPr>
        <w:t>pod uwagę następujące kryteria:</w:t>
      </w:r>
    </w:p>
    <w:p w14:paraId="52974483" w14:textId="77777777" w:rsidR="007E3CF4" w:rsidRPr="007E3CF4" w:rsidRDefault="00736700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E3CF4" w:rsidRPr="007E3CF4">
        <w:rPr>
          <w:rFonts w:ascii="Times New Roman" w:hAnsi="Times New Roman" w:cs="Times New Roman"/>
          <w:sz w:val="24"/>
          <w:szCs w:val="24"/>
        </w:rPr>
        <w:t>zgodność z tematem,</w:t>
      </w:r>
    </w:p>
    <w:p w14:paraId="102C460F" w14:textId="77777777" w:rsidR="007E3CF4" w:rsidRPr="007E3CF4" w:rsidRDefault="00736700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E3CF4" w:rsidRPr="007E3CF4">
        <w:rPr>
          <w:rFonts w:ascii="Times New Roman" w:hAnsi="Times New Roman" w:cs="Times New Roman"/>
          <w:sz w:val="24"/>
          <w:szCs w:val="24"/>
        </w:rPr>
        <w:t>samodzielność wykonania,</w:t>
      </w:r>
    </w:p>
    <w:p w14:paraId="0D887994" w14:textId="77777777" w:rsidR="007E3CF4" w:rsidRDefault="00736700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E3CF4" w:rsidRPr="007E3CF4">
        <w:rPr>
          <w:rFonts w:ascii="Times New Roman" w:hAnsi="Times New Roman" w:cs="Times New Roman"/>
          <w:sz w:val="24"/>
          <w:szCs w:val="24"/>
        </w:rPr>
        <w:t>oryginalność ujęcia tematu.</w:t>
      </w:r>
    </w:p>
    <w:p w14:paraId="51C2BF2B" w14:textId="2DB8EF98" w:rsidR="0048267D" w:rsidRDefault="0048267D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Zwycięskie zdjęcie z każdego miesiąca ukaże się w danym numerze „Naszego Jutra” oraz automatycznie zostanie zakwalifikowane do </w:t>
      </w:r>
      <w:r w:rsidR="00950EA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ielkiego </w:t>
      </w:r>
      <w:r w:rsidR="00950EA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inału.</w:t>
      </w:r>
    </w:p>
    <w:p w14:paraId="01270A13" w14:textId="1D9857E1" w:rsidR="0048267D" w:rsidRPr="007E3CF4" w:rsidRDefault="0048267D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Wielki </w:t>
      </w:r>
      <w:r w:rsidR="00950EA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inał Konkursu połączony z uroczystą galą odbędzie się </w:t>
      </w:r>
      <w:r w:rsidR="00AA6863">
        <w:rPr>
          <w:rFonts w:ascii="Times New Roman" w:hAnsi="Times New Roman" w:cs="Times New Roman"/>
          <w:sz w:val="24"/>
          <w:szCs w:val="24"/>
        </w:rPr>
        <w:t>w grudniu</w:t>
      </w:r>
      <w:r>
        <w:rPr>
          <w:rFonts w:ascii="Times New Roman" w:hAnsi="Times New Roman" w:cs="Times New Roman"/>
          <w:sz w:val="24"/>
          <w:szCs w:val="24"/>
        </w:rPr>
        <w:t xml:space="preserve"> 2024 r.</w:t>
      </w:r>
    </w:p>
    <w:p w14:paraId="47ACEB39" w14:textId="77777777" w:rsidR="007E3CF4" w:rsidRPr="007E3CF4" w:rsidRDefault="007E3CF4" w:rsidP="007E3C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8B5FC" w14:textId="77777777" w:rsidR="007E3CF4" w:rsidRPr="00736700" w:rsidRDefault="007E3CF4" w:rsidP="00736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00">
        <w:rPr>
          <w:rFonts w:ascii="Times New Roman" w:hAnsi="Times New Roman" w:cs="Times New Roman"/>
          <w:b/>
          <w:sz w:val="24"/>
          <w:szCs w:val="24"/>
        </w:rPr>
        <w:t>§ 6. Nagrody</w:t>
      </w:r>
    </w:p>
    <w:p w14:paraId="49210F7A" w14:textId="1B5774F5" w:rsidR="00156CED" w:rsidRDefault="000F585E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6700">
        <w:rPr>
          <w:rFonts w:ascii="Times New Roman" w:hAnsi="Times New Roman" w:cs="Times New Roman"/>
          <w:sz w:val="24"/>
          <w:szCs w:val="24"/>
        </w:rPr>
        <w:t xml:space="preserve"> </w:t>
      </w:r>
      <w:r w:rsidR="001B4010">
        <w:rPr>
          <w:rFonts w:ascii="Times New Roman" w:hAnsi="Times New Roman" w:cs="Times New Roman"/>
          <w:sz w:val="24"/>
          <w:szCs w:val="24"/>
        </w:rPr>
        <w:t>Autor najlepszej pracy z danego miesiąca otrzyma bon do wykorzystania w Empiku o wartości 100 zł. Fotografia wraz z tytułem ukaże się ponadto na stronach kolorowych „Naszego Jutra”.</w:t>
      </w:r>
    </w:p>
    <w:p w14:paraId="5C7F9396" w14:textId="44C0BE6D" w:rsidR="007E3CF4" w:rsidRDefault="00005118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4010">
        <w:rPr>
          <w:rFonts w:ascii="Times New Roman" w:hAnsi="Times New Roman" w:cs="Times New Roman"/>
          <w:sz w:val="24"/>
          <w:szCs w:val="24"/>
        </w:rPr>
        <w:t xml:space="preserve">Laureaci miejsc 1-3 wyłonieni w Wielkim </w:t>
      </w:r>
      <w:r w:rsidR="00950EAF">
        <w:rPr>
          <w:rFonts w:ascii="Times New Roman" w:hAnsi="Times New Roman" w:cs="Times New Roman"/>
          <w:sz w:val="24"/>
          <w:szCs w:val="24"/>
        </w:rPr>
        <w:t>F</w:t>
      </w:r>
      <w:r w:rsidR="001B4010">
        <w:rPr>
          <w:rFonts w:ascii="Times New Roman" w:hAnsi="Times New Roman" w:cs="Times New Roman"/>
          <w:sz w:val="24"/>
          <w:szCs w:val="24"/>
        </w:rPr>
        <w:t>inale otrzymają atrakcyjne nagrody rzeczowe. Najlepsza fotografia ukaże się ponadto na okładce jednego z numerów „Naszego Jutra” w 2025 r.</w:t>
      </w:r>
      <w:r w:rsidR="002B3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DB8A3" w14:textId="77777777" w:rsidR="007E3CF4" w:rsidRPr="007E3CF4" w:rsidRDefault="007E3CF4" w:rsidP="007E3C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B10235" w14:textId="6DB211FD" w:rsidR="007E3CF4" w:rsidRPr="00736700" w:rsidRDefault="007E3CF4" w:rsidP="00736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0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A61E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36700">
        <w:rPr>
          <w:rFonts w:ascii="Times New Roman" w:hAnsi="Times New Roman" w:cs="Times New Roman"/>
          <w:b/>
          <w:sz w:val="24"/>
          <w:szCs w:val="24"/>
        </w:rPr>
        <w:t>Informacje końcowe</w:t>
      </w:r>
    </w:p>
    <w:p w14:paraId="6EAE7F8C" w14:textId="506CFC77" w:rsidR="007E3CF4" w:rsidRPr="007E3CF4" w:rsidRDefault="00736700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3CF4" w:rsidRPr="007E3CF4">
        <w:rPr>
          <w:rFonts w:ascii="Times New Roman" w:hAnsi="Times New Roman" w:cs="Times New Roman"/>
          <w:sz w:val="24"/>
          <w:szCs w:val="24"/>
        </w:rPr>
        <w:t>Nadesłanie prac</w:t>
      </w:r>
      <w:r>
        <w:rPr>
          <w:rFonts w:ascii="Times New Roman" w:hAnsi="Times New Roman" w:cs="Times New Roman"/>
          <w:sz w:val="24"/>
          <w:szCs w:val="24"/>
        </w:rPr>
        <w:t>y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 jest jednoznaczne z zapoznaniem się z niniejszym </w:t>
      </w:r>
      <w:r w:rsidR="00950EAF">
        <w:rPr>
          <w:rFonts w:ascii="Times New Roman" w:hAnsi="Times New Roman" w:cs="Times New Roman"/>
          <w:sz w:val="24"/>
          <w:szCs w:val="24"/>
        </w:rPr>
        <w:t>R</w:t>
      </w:r>
      <w:r w:rsidR="007E3CF4" w:rsidRPr="007E3CF4">
        <w:rPr>
          <w:rFonts w:ascii="Times New Roman" w:hAnsi="Times New Roman" w:cs="Times New Roman"/>
          <w:sz w:val="24"/>
          <w:szCs w:val="24"/>
        </w:rPr>
        <w:t>egulaminem</w:t>
      </w:r>
      <w:r w:rsidR="001B4010">
        <w:rPr>
          <w:rFonts w:ascii="Times New Roman" w:hAnsi="Times New Roman" w:cs="Times New Roman"/>
          <w:sz w:val="24"/>
          <w:szCs w:val="24"/>
        </w:rPr>
        <w:t>.</w:t>
      </w:r>
    </w:p>
    <w:p w14:paraId="376004F6" w14:textId="77777777" w:rsidR="007E3CF4" w:rsidRPr="007E3CF4" w:rsidRDefault="00736700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3938">
        <w:rPr>
          <w:rFonts w:ascii="Times New Roman" w:hAnsi="Times New Roman" w:cs="Times New Roman"/>
          <w:sz w:val="24"/>
          <w:szCs w:val="24"/>
        </w:rPr>
        <w:t>Rodzic lub pełnoprawny opiekun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 Uczestnika</w:t>
      </w:r>
      <w:r w:rsidR="00203458">
        <w:rPr>
          <w:rFonts w:ascii="Times New Roman" w:hAnsi="Times New Roman" w:cs="Times New Roman"/>
          <w:sz w:val="24"/>
          <w:szCs w:val="24"/>
        </w:rPr>
        <w:t xml:space="preserve"> </w:t>
      </w:r>
      <w:r w:rsidR="007E3CF4" w:rsidRPr="007E3CF4">
        <w:rPr>
          <w:rFonts w:ascii="Times New Roman" w:hAnsi="Times New Roman" w:cs="Times New Roman"/>
          <w:sz w:val="24"/>
          <w:szCs w:val="24"/>
        </w:rPr>
        <w:t>wysyłającego pracę:</w:t>
      </w:r>
    </w:p>
    <w:p w14:paraId="79AB28CE" w14:textId="77777777" w:rsidR="007E3CF4" w:rsidRPr="007E3CF4" w:rsidRDefault="00736700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E3CF4" w:rsidRPr="007E3CF4">
        <w:rPr>
          <w:rFonts w:ascii="Times New Roman" w:hAnsi="Times New Roman" w:cs="Times New Roman"/>
          <w:sz w:val="24"/>
          <w:szCs w:val="24"/>
        </w:rPr>
        <w:t>oświadcza, że zgłoszenie nie narusza praw ani dóbr osobistych osób trzecich,</w:t>
      </w:r>
    </w:p>
    <w:p w14:paraId="36496611" w14:textId="77777777" w:rsidR="007E3CF4" w:rsidRPr="007E3CF4" w:rsidRDefault="00736700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E3CF4" w:rsidRPr="007E3CF4">
        <w:rPr>
          <w:rFonts w:ascii="Times New Roman" w:hAnsi="Times New Roman" w:cs="Times New Roman"/>
          <w:sz w:val="24"/>
          <w:szCs w:val="24"/>
        </w:rPr>
        <w:t>oświadcza,    że    Uczestnik     jest     wyłącznym     twórcą     przesłanej     pracy   w rozumieniu ustawy o prawie autorskim i prawach pokrewnych, przysługują mu wszystkie prawa autorskie, które nie są obciążone żadnymi prawami ani roszczeniami osób trzecich.</w:t>
      </w:r>
    </w:p>
    <w:p w14:paraId="38DD5E23" w14:textId="729F3A8C" w:rsidR="007E3CF4" w:rsidRDefault="00736700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Z chwilą przesłania pracy Uczestnik nieodpłatne przenosi autorskie prawa majątkowe na rzecz </w:t>
      </w:r>
      <w:r w:rsidR="009230BE">
        <w:rPr>
          <w:rFonts w:ascii="Times New Roman" w:hAnsi="Times New Roman" w:cs="Times New Roman"/>
          <w:sz w:val="24"/>
          <w:szCs w:val="24"/>
        </w:rPr>
        <w:t>Redakcji</w:t>
      </w:r>
      <w:r w:rsidR="00950EAF">
        <w:rPr>
          <w:rFonts w:ascii="Times New Roman" w:hAnsi="Times New Roman" w:cs="Times New Roman"/>
          <w:sz w:val="24"/>
          <w:szCs w:val="24"/>
        </w:rPr>
        <w:t xml:space="preserve"> gazety „Nasze Jutro</w:t>
      </w:r>
      <w:r w:rsidR="009230B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bez ograniczeń czasowych i terytorialnych na wszelkich polach eksploatacji, </w:t>
      </w:r>
      <w:r w:rsidR="00005118">
        <w:rPr>
          <w:rFonts w:ascii="Times New Roman" w:hAnsi="Times New Roman" w:cs="Times New Roman"/>
          <w:sz w:val="24"/>
          <w:szCs w:val="24"/>
        </w:rPr>
        <w:t xml:space="preserve">zwłaszcza typu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wprowadzanie do obrotu, użyczanie, a także rozpowszechnianie w inny sposób, w tym publiczne </w:t>
      </w:r>
      <w:r>
        <w:rPr>
          <w:rFonts w:ascii="Times New Roman" w:hAnsi="Times New Roman" w:cs="Times New Roman"/>
          <w:sz w:val="24"/>
          <w:szCs w:val="24"/>
        </w:rPr>
        <w:t>wyświetlanie i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 odtwarzanie, a także publiczne udostępnianie w taki sposób, aby każdy mógł mieć do niej dostęp w miejscu i czasie przez siebie wybranym, wykorzystywania na oficjalnych profilach Organizatora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EA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portalach społecznościowych, na stronie internetowej oraz w materiałach drukowanych.</w:t>
      </w:r>
    </w:p>
    <w:p w14:paraId="6BE403EA" w14:textId="5601A1B9" w:rsidR="00D260A5" w:rsidRPr="007E3CF4" w:rsidRDefault="00D260A5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Uczestnik Konkursu zgadza się na przetwarzanie swoich danych osobowych zgodnie z klauzulą RODO.</w:t>
      </w:r>
      <w:bookmarkStart w:id="0" w:name="_GoBack"/>
      <w:bookmarkEnd w:id="0"/>
    </w:p>
    <w:p w14:paraId="1F7134E4" w14:textId="193B6118" w:rsidR="007E3CF4" w:rsidRPr="007E3CF4" w:rsidRDefault="00D260A5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6700">
        <w:rPr>
          <w:rFonts w:ascii="Times New Roman" w:hAnsi="Times New Roman" w:cs="Times New Roman"/>
          <w:sz w:val="24"/>
          <w:szCs w:val="24"/>
        </w:rPr>
        <w:t xml:space="preserve">.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Szczegółowe informacje na temat konkursu można uzyskać za pośrednictwem Gminnego Ośrodka </w:t>
      </w:r>
      <w:r w:rsidR="00736700">
        <w:rPr>
          <w:rFonts w:ascii="Times New Roman" w:hAnsi="Times New Roman" w:cs="Times New Roman"/>
          <w:sz w:val="24"/>
          <w:szCs w:val="24"/>
        </w:rPr>
        <w:t xml:space="preserve">Kultury we Włoszakowicach – telefon 65 52 52 965, e-mail </w:t>
      </w:r>
      <w:r w:rsidR="00950EAF">
        <w:rPr>
          <w:rFonts w:ascii="Times New Roman" w:hAnsi="Times New Roman" w:cs="Times New Roman"/>
          <w:sz w:val="24"/>
          <w:szCs w:val="24"/>
        </w:rPr>
        <w:t>amadeusz.apolinarski</w:t>
      </w:r>
      <w:r w:rsidR="00736700">
        <w:rPr>
          <w:rFonts w:ascii="Times New Roman" w:hAnsi="Times New Roman" w:cs="Times New Roman"/>
          <w:sz w:val="24"/>
          <w:szCs w:val="24"/>
        </w:rPr>
        <w:t>@wloszakowice.pl.</w:t>
      </w:r>
    </w:p>
    <w:p w14:paraId="5506CFF1" w14:textId="62ABFC01" w:rsidR="00ED2482" w:rsidRPr="007E3CF4" w:rsidRDefault="00D260A5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6700">
        <w:rPr>
          <w:rFonts w:ascii="Times New Roman" w:hAnsi="Times New Roman" w:cs="Times New Roman"/>
          <w:sz w:val="24"/>
          <w:szCs w:val="24"/>
        </w:rPr>
        <w:t xml:space="preserve">. </w:t>
      </w:r>
      <w:r w:rsidR="007E3CF4" w:rsidRPr="007E3CF4">
        <w:rPr>
          <w:rFonts w:ascii="Times New Roman" w:hAnsi="Times New Roman" w:cs="Times New Roman"/>
          <w:sz w:val="24"/>
          <w:szCs w:val="24"/>
        </w:rPr>
        <w:t>Organizator nie bierze odpowiedzialności za trudności techniczne spowodowane czynnikami zewnętrznymi</w:t>
      </w:r>
      <w:r w:rsidR="00005118">
        <w:rPr>
          <w:rFonts w:ascii="Times New Roman" w:hAnsi="Times New Roman" w:cs="Times New Roman"/>
          <w:sz w:val="24"/>
          <w:szCs w:val="24"/>
        </w:rPr>
        <w:t xml:space="preserve"> niezależnymi od Organizatora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 w przypadku, gdy praca nie zostanie dostarczona do organizatora w odpowiednim terminie.</w:t>
      </w:r>
    </w:p>
    <w:sectPr w:rsidR="00ED2482" w:rsidRPr="007E3CF4" w:rsidSect="00BD3C0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D3"/>
    <w:rsid w:val="00005118"/>
    <w:rsid w:val="000B368A"/>
    <w:rsid w:val="000E01B6"/>
    <w:rsid w:val="000F585E"/>
    <w:rsid w:val="001015B1"/>
    <w:rsid w:val="00156CED"/>
    <w:rsid w:val="00173938"/>
    <w:rsid w:val="001B1A67"/>
    <w:rsid w:val="001B4010"/>
    <w:rsid w:val="00203458"/>
    <w:rsid w:val="002B3D6D"/>
    <w:rsid w:val="003C79E7"/>
    <w:rsid w:val="003E0928"/>
    <w:rsid w:val="0048267D"/>
    <w:rsid w:val="006D26C4"/>
    <w:rsid w:val="00703EA0"/>
    <w:rsid w:val="00736700"/>
    <w:rsid w:val="007E3CF4"/>
    <w:rsid w:val="007E67A4"/>
    <w:rsid w:val="008E3CD3"/>
    <w:rsid w:val="009230BE"/>
    <w:rsid w:val="009509FD"/>
    <w:rsid w:val="00950EAF"/>
    <w:rsid w:val="009B2A3E"/>
    <w:rsid w:val="009C2451"/>
    <w:rsid w:val="00A65737"/>
    <w:rsid w:val="00AA6863"/>
    <w:rsid w:val="00BD3C0B"/>
    <w:rsid w:val="00C05738"/>
    <w:rsid w:val="00C46766"/>
    <w:rsid w:val="00C921AC"/>
    <w:rsid w:val="00CA0CD0"/>
    <w:rsid w:val="00CD6B46"/>
    <w:rsid w:val="00D260A5"/>
    <w:rsid w:val="00D37319"/>
    <w:rsid w:val="00D37E08"/>
    <w:rsid w:val="00E658D3"/>
    <w:rsid w:val="00ED2482"/>
    <w:rsid w:val="00F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FA37"/>
  <w15:chartTrackingRefBased/>
  <w15:docId w15:val="{9F668E1F-8C94-4D5D-9483-F3DFD065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6B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6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0881-670E-469A-9240-48128771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Amadeusz Apolinarski</dc:creator>
  <cp:keywords/>
  <dc:description/>
  <cp:lastModifiedBy>Amadeusz Apolinarski</cp:lastModifiedBy>
  <cp:revision>43</cp:revision>
  <cp:lastPrinted>2022-02-24T12:42:00Z</cp:lastPrinted>
  <dcterms:created xsi:type="dcterms:W3CDTF">2022-03-16T12:04:00Z</dcterms:created>
  <dcterms:modified xsi:type="dcterms:W3CDTF">2023-12-19T10:43:00Z</dcterms:modified>
</cp:coreProperties>
</file>